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E0A3" w14:textId="539E2D90" w:rsidR="000E22C5" w:rsidRDefault="00BE6189" w:rsidP="00BE6189">
      <w:pPr>
        <w:jc w:val="center"/>
        <w:rPr>
          <w:b/>
          <w:bCs/>
        </w:rPr>
      </w:pPr>
      <w:r>
        <w:t xml:space="preserve">Apply Online at: </w:t>
      </w:r>
      <w:hyperlink r:id="rId7" w:history="1">
        <w:r w:rsidRPr="000D27B4">
          <w:rPr>
            <w:rStyle w:val="Hyperlink"/>
            <w:b/>
            <w:bCs/>
          </w:rPr>
          <w:t>https://www.supply-sa.org</w:t>
        </w:r>
      </w:hyperlink>
    </w:p>
    <w:p w14:paraId="546140A0" w14:textId="1FDA1310" w:rsidR="000351EE" w:rsidRDefault="000351EE" w:rsidP="00BE6189">
      <w:pPr>
        <w:jc w:val="center"/>
      </w:pPr>
      <w:r w:rsidRPr="000351EE">
        <w:rPr>
          <w:b/>
          <w:bCs/>
          <w:sz w:val="28"/>
          <w:szCs w:val="28"/>
        </w:rPr>
        <w:t>CERTIFICATION CHECKLIST (SMWVBE)</w:t>
      </w:r>
    </w:p>
    <w:p w14:paraId="32CFE869" w14:textId="52240588" w:rsidR="0097290D" w:rsidRPr="004A633B" w:rsidRDefault="000351EE" w:rsidP="000351EE">
      <w:pPr>
        <w:rPr>
          <w:sz w:val="20"/>
          <w:szCs w:val="20"/>
        </w:rPr>
      </w:pPr>
      <w:r w:rsidRPr="00CB7350">
        <w:rPr>
          <w:sz w:val="24"/>
          <w:szCs w:val="24"/>
        </w:rPr>
        <w:t xml:space="preserve">The South Central Texas Regional Certification Agency’s dedicated certification team validates eligibility of firms applying for Small (SBE), Minority (MBE), Women (WBE) and Veteran (VBE) Business Enterprise certifications. </w:t>
      </w:r>
      <w:r w:rsidR="00830A3A" w:rsidRPr="00CB7350">
        <w:rPr>
          <w:sz w:val="24"/>
          <w:szCs w:val="24"/>
        </w:rPr>
        <w:t xml:space="preserve">Please gather all required documents before starting the application to ensure </w:t>
      </w:r>
      <w:r w:rsidR="009912D9" w:rsidRPr="00CB7350">
        <w:rPr>
          <w:sz w:val="24"/>
          <w:szCs w:val="24"/>
        </w:rPr>
        <w:t>complete</w:t>
      </w:r>
      <w:r w:rsidR="00830A3A" w:rsidRPr="00CB7350">
        <w:rPr>
          <w:sz w:val="24"/>
          <w:szCs w:val="24"/>
        </w:rPr>
        <w:t xml:space="preserve"> submission. Additional documentation may be requested if necessary. The required documentation for certification is listed below.</w:t>
      </w:r>
    </w:p>
    <w:p w14:paraId="4694FF7A" w14:textId="4F7FB80F" w:rsidR="000351EE" w:rsidRPr="00951D82" w:rsidRDefault="000351EE" w:rsidP="000351EE">
      <w:pPr>
        <w:rPr>
          <w:b/>
          <w:bCs/>
          <w:sz w:val="24"/>
          <w:szCs w:val="24"/>
          <w:u w:val="single"/>
        </w:rPr>
      </w:pPr>
      <w:r w:rsidRPr="00951D82">
        <w:rPr>
          <w:b/>
          <w:bCs/>
          <w:sz w:val="24"/>
          <w:szCs w:val="24"/>
          <w:u w:val="single"/>
        </w:rPr>
        <w:t>All Applicants</w:t>
      </w:r>
      <w:r w:rsidR="00F9614F" w:rsidRPr="00951D82">
        <w:rPr>
          <w:b/>
          <w:bCs/>
          <w:sz w:val="24"/>
          <w:szCs w:val="24"/>
          <w:u w:val="single"/>
        </w:rPr>
        <w:t xml:space="preserve"> must provide</w:t>
      </w:r>
      <w:r w:rsidRPr="00951D82">
        <w:rPr>
          <w:b/>
          <w:bCs/>
          <w:sz w:val="24"/>
          <w:szCs w:val="24"/>
          <w:u w:val="single"/>
        </w:rPr>
        <w:t>:</w:t>
      </w:r>
    </w:p>
    <w:p w14:paraId="50FDEC6E" w14:textId="2947AB3A" w:rsidR="00194BE3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</w:t>
      </w:r>
      <w:r w:rsidR="00954644" w:rsidRPr="00951D82">
        <w:rPr>
          <w:sz w:val="24"/>
          <w:szCs w:val="24"/>
        </w:rPr>
        <w:t>Affidavit (download</w:t>
      </w:r>
      <w:r w:rsidR="00194BE3" w:rsidRPr="00951D82">
        <w:rPr>
          <w:sz w:val="24"/>
          <w:szCs w:val="24"/>
        </w:rPr>
        <w:t xml:space="preserve"> through portal)</w:t>
      </w:r>
    </w:p>
    <w:p w14:paraId="14ECAA52" w14:textId="681D9ECD" w:rsidR="00497D0A" w:rsidRPr="00951D82" w:rsidRDefault="00497D0A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</w:t>
      </w:r>
      <w:r w:rsidR="00194BE3" w:rsidRPr="00951D82">
        <w:rPr>
          <w:sz w:val="24"/>
          <w:szCs w:val="24"/>
        </w:rPr>
        <w:t>Personal Net Worth Statement</w:t>
      </w:r>
      <w:r w:rsidR="00686BF9" w:rsidRPr="00951D82">
        <w:rPr>
          <w:sz w:val="24"/>
          <w:szCs w:val="24"/>
        </w:rPr>
        <w:t xml:space="preserve"> (download through portal)</w:t>
      </w:r>
    </w:p>
    <w:p w14:paraId="7B8E768C" w14:textId="5362026D" w:rsidR="00497D0A" w:rsidRPr="00951D82" w:rsidRDefault="00497D0A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Most recent 5 years, Complete Business Federal Income Tax Returns (all schedule</w:t>
      </w:r>
      <w:r w:rsidR="00686BF9" w:rsidRPr="00951D82">
        <w:rPr>
          <w:sz w:val="24"/>
          <w:szCs w:val="24"/>
        </w:rPr>
        <w:t>s</w:t>
      </w:r>
      <w:r w:rsidRPr="00951D82">
        <w:rPr>
          <w:sz w:val="24"/>
          <w:szCs w:val="24"/>
        </w:rPr>
        <w:t xml:space="preserve"> and attachments) – If no business tax returns, submit a statement.</w:t>
      </w:r>
    </w:p>
    <w:p w14:paraId="6E49DBD5" w14:textId="7203F546" w:rsidR="000351EE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Most recent 5 years, Complete Personal Federal Income Tax Returns (all schedule</w:t>
      </w:r>
      <w:r w:rsidR="00686BF9" w:rsidRPr="00951D82">
        <w:rPr>
          <w:sz w:val="24"/>
          <w:szCs w:val="24"/>
        </w:rPr>
        <w:t>s</w:t>
      </w:r>
      <w:r w:rsidRPr="00951D82">
        <w:rPr>
          <w:sz w:val="24"/>
          <w:szCs w:val="24"/>
        </w:rPr>
        <w:t xml:space="preserve"> and attachments) </w:t>
      </w:r>
    </w:p>
    <w:p w14:paraId="6634F76B" w14:textId="77777777" w:rsidR="000351EE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Federal tax returns (and extensions) for affiliations (Any other business listed in Schedule E filed an 1120, 1120s, or 1065 form; with related schedules, for the past 5</w:t>
      </w:r>
    </w:p>
    <w:p w14:paraId="05855C06" w14:textId="53AFD9B8" w:rsidR="000351EE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Resumes (that include places of employment with corresponding dates), for all owners, officers, and key personnel of applicant firm (Anyone listed on the application or other ownership documents must provide a resume)</w:t>
      </w:r>
      <w:r w:rsidR="002800A1" w:rsidRPr="00951D82">
        <w:rPr>
          <w:sz w:val="24"/>
          <w:szCs w:val="24"/>
        </w:rPr>
        <w:t xml:space="preserve"> – Biographies not accepted</w:t>
      </w:r>
    </w:p>
    <w:p w14:paraId="38CDA368" w14:textId="53EB7620" w:rsidR="000351EE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Copy of Birth Certificate (Required for Minority)</w:t>
      </w:r>
      <w:r w:rsidR="0089344D" w:rsidRPr="00951D82">
        <w:rPr>
          <w:sz w:val="24"/>
          <w:szCs w:val="24"/>
        </w:rPr>
        <w:t>,</w:t>
      </w:r>
      <w:r w:rsidRPr="00951D82">
        <w:rPr>
          <w:sz w:val="24"/>
          <w:szCs w:val="24"/>
        </w:rPr>
        <w:t xml:space="preserve"> </w:t>
      </w:r>
      <w:r w:rsidR="00465B64" w:rsidRPr="00951D82">
        <w:rPr>
          <w:sz w:val="24"/>
          <w:szCs w:val="24"/>
        </w:rPr>
        <w:t xml:space="preserve">US </w:t>
      </w:r>
      <w:r w:rsidRPr="00951D82">
        <w:rPr>
          <w:sz w:val="24"/>
          <w:szCs w:val="24"/>
        </w:rPr>
        <w:t>Passport</w:t>
      </w:r>
      <w:r w:rsidR="00896143" w:rsidRPr="00951D82">
        <w:rPr>
          <w:sz w:val="24"/>
          <w:szCs w:val="24"/>
        </w:rPr>
        <w:t>,</w:t>
      </w:r>
      <w:r w:rsidR="00465B64" w:rsidRPr="00951D82">
        <w:rPr>
          <w:sz w:val="24"/>
          <w:szCs w:val="24"/>
        </w:rPr>
        <w:t xml:space="preserve"> </w:t>
      </w:r>
      <w:r w:rsidR="0031787E" w:rsidRPr="00951D82">
        <w:rPr>
          <w:sz w:val="24"/>
          <w:szCs w:val="24"/>
        </w:rPr>
        <w:t>US Naturaliz</w:t>
      </w:r>
      <w:r w:rsidR="00896143" w:rsidRPr="00951D82">
        <w:rPr>
          <w:sz w:val="24"/>
          <w:szCs w:val="24"/>
        </w:rPr>
        <w:t>ation</w:t>
      </w:r>
      <w:r w:rsidR="0036183C" w:rsidRPr="00951D82">
        <w:rPr>
          <w:sz w:val="24"/>
          <w:szCs w:val="24"/>
        </w:rPr>
        <w:t>, or Permanent Resident Card</w:t>
      </w:r>
    </w:p>
    <w:p w14:paraId="5AD97ED2" w14:textId="77777777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Copy of Driver’s License or State ID </w:t>
      </w:r>
    </w:p>
    <w:p w14:paraId="4758BF32" w14:textId="1DB8C4A8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Assumed Name Certificate </w:t>
      </w:r>
      <w:r w:rsidR="00664343" w:rsidRPr="00951D82">
        <w:rPr>
          <w:sz w:val="24"/>
          <w:szCs w:val="24"/>
        </w:rPr>
        <w:t xml:space="preserve">– for Sole </w:t>
      </w:r>
      <w:r w:rsidR="00101EAC" w:rsidRPr="00951D82">
        <w:rPr>
          <w:sz w:val="24"/>
          <w:szCs w:val="24"/>
        </w:rPr>
        <w:t>Proprietor</w:t>
      </w:r>
    </w:p>
    <w:p w14:paraId="0023B332" w14:textId="0F3F6AD5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Licenses or Certificates to perform work, if required by state law (CDL, P.E, Architect, Electrician, Plumbing, Law, </w:t>
      </w:r>
      <w:r w:rsidR="00490C22" w:rsidRPr="00951D82">
        <w:rPr>
          <w:sz w:val="24"/>
          <w:szCs w:val="24"/>
        </w:rPr>
        <w:t xml:space="preserve">Food Service, </w:t>
      </w:r>
      <w:r w:rsidRPr="00951D82">
        <w:rPr>
          <w:sz w:val="24"/>
          <w:szCs w:val="24"/>
        </w:rPr>
        <w:t xml:space="preserve">etc.) </w:t>
      </w:r>
    </w:p>
    <w:p w14:paraId="756E378F" w14:textId="77777777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Copy of Federal Employer Identification Number (EIN), Letter from the IRS or Social Security Number (SSN) Card </w:t>
      </w:r>
    </w:p>
    <w:p w14:paraId="2BF626F9" w14:textId="77777777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Company Balance Sheet – a new construction business must provide a balance sheet </w:t>
      </w:r>
    </w:p>
    <w:p w14:paraId="2ACD0004" w14:textId="77777777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Last</w:t>
      </w:r>
      <w:r w:rsidR="006C5E81" w:rsidRPr="00951D82">
        <w:rPr>
          <w:sz w:val="24"/>
          <w:szCs w:val="24"/>
        </w:rPr>
        <w:t xml:space="preserve"> 4 </w:t>
      </w:r>
      <w:r w:rsidRPr="00951D82">
        <w:rPr>
          <w:sz w:val="24"/>
          <w:szCs w:val="24"/>
        </w:rPr>
        <w:t xml:space="preserve">Texas Workforce Commission Reports (TWC Reports) or Employee Verification Documentation </w:t>
      </w:r>
    </w:p>
    <w:p w14:paraId="5D1C8E4D" w14:textId="0DAA6D21" w:rsidR="006C5E81" w:rsidRPr="00951D82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Documentation verifying disability from a Medical Doctor or Government Agency </w:t>
      </w:r>
      <w:r w:rsidR="00CB7173" w:rsidRPr="00951D82">
        <w:rPr>
          <w:sz w:val="24"/>
          <w:szCs w:val="24"/>
        </w:rPr>
        <w:t xml:space="preserve">– For </w:t>
      </w:r>
      <w:r w:rsidR="006C422A" w:rsidRPr="00951D82">
        <w:rPr>
          <w:sz w:val="24"/>
          <w:szCs w:val="24"/>
        </w:rPr>
        <w:t>the Disabled Individual Business Enterprise</w:t>
      </w:r>
      <w:r w:rsidR="00A7420E" w:rsidRPr="00951D82">
        <w:rPr>
          <w:sz w:val="24"/>
          <w:szCs w:val="24"/>
        </w:rPr>
        <w:t xml:space="preserve"> (DIBE)</w:t>
      </w:r>
    </w:p>
    <w:p w14:paraId="1AB5FEED" w14:textId="0DD4E28D" w:rsidR="008D4421" w:rsidRPr="00266074" w:rsidRDefault="000351EE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DD214 from the Department of Defense verifying military service and discharge </w:t>
      </w:r>
      <w:r w:rsidR="00A7420E" w:rsidRPr="00951D82">
        <w:rPr>
          <w:sz w:val="24"/>
          <w:szCs w:val="24"/>
        </w:rPr>
        <w:t>– For the Veterans Business Enterprise (VBE)</w:t>
      </w:r>
    </w:p>
    <w:p w14:paraId="6D34E039" w14:textId="1484A2E5" w:rsidR="000A01C3" w:rsidRPr="000A01C3" w:rsidRDefault="00303739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bookmarkStart w:id="0" w:name="_Hlk219357034"/>
      <w:r w:rsidRPr="00F4772C"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Tribal Card </w:t>
      </w:r>
      <w:r w:rsidR="000167EC">
        <w:rPr>
          <w:sz w:val="24"/>
          <w:szCs w:val="24"/>
        </w:rPr>
        <w:t>(Native American Business Enterprise)</w:t>
      </w:r>
      <w:r w:rsidR="00266074">
        <w:rPr>
          <w:sz w:val="24"/>
          <w:szCs w:val="24"/>
        </w:rPr>
        <w:t>– For persons</w:t>
      </w:r>
      <w:r w:rsidR="008F7DAF">
        <w:rPr>
          <w:sz w:val="24"/>
          <w:szCs w:val="24"/>
        </w:rPr>
        <w:t xml:space="preserve"> having no less than 1/16 percentage</w:t>
      </w:r>
      <w:r w:rsidR="00B1128B">
        <w:rPr>
          <w:sz w:val="24"/>
          <w:szCs w:val="24"/>
        </w:rPr>
        <w:t xml:space="preserve"> origin in any of the American Indian Tribes, as recognized by the United States Department of the </w:t>
      </w:r>
      <w:r w:rsidR="00726146">
        <w:rPr>
          <w:sz w:val="24"/>
          <w:szCs w:val="24"/>
        </w:rPr>
        <w:t>I</w:t>
      </w:r>
      <w:r w:rsidR="00B1128B">
        <w:rPr>
          <w:sz w:val="24"/>
          <w:szCs w:val="24"/>
        </w:rPr>
        <w:t>nterior</w:t>
      </w:r>
      <w:r w:rsidR="00726146">
        <w:rPr>
          <w:sz w:val="24"/>
          <w:szCs w:val="24"/>
        </w:rPr>
        <w:t>, Bureau of Indian Affairs and as demonstrated by possession of personal tribal role</w:t>
      </w:r>
      <w:r w:rsidR="00A03168">
        <w:rPr>
          <w:sz w:val="24"/>
          <w:szCs w:val="24"/>
        </w:rPr>
        <w:t xml:space="preserve"> documents, to include persons who are Eskimos, </w:t>
      </w:r>
      <w:r w:rsidR="00A03168">
        <w:rPr>
          <w:sz w:val="24"/>
          <w:szCs w:val="24"/>
        </w:rPr>
        <w:lastRenderedPageBreak/>
        <w:t>Aleuts, or Native Hawa</w:t>
      </w:r>
      <w:r w:rsidR="000A01C3">
        <w:rPr>
          <w:sz w:val="24"/>
          <w:szCs w:val="24"/>
        </w:rPr>
        <w:t xml:space="preserve">iians, for all SCTRCA Purposes. </w:t>
      </w:r>
      <w:r w:rsidR="000A01C3" w:rsidRPr="00F947BE">
        <w:rPr>
          <w:b/>
          <w:bCs/>
          <w:sz w:val="24"/>
          <w:szCs w:val="24"/>
        </w:rPr>
        <w:t>NOTE: The City of San Antonio does not recognize Eskimos, Aleuts or Native Hawaiians</w:t>
      </w:r>
      <w:r w:rsidR="006B4F4E" w:rsidRPr="00F947BE">
        <w:rPr>
          <w:b/>
          <w:bCs/>
          <w:sz w:val="24"/>
          <w:szCs w:val="24"/>
        </w:rPr>
        <w:t xml:space="preserve"> within its definition of Native American.</w:t>
      </w:r>
    </w:p>
    <w:p w14:paraId="3100B9A5" w14:textId="77777777" w:rsidR="00DA36C3" w:rsidRDefault="00DA36C3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4772C">
        <w:rPr>
          <w:sz w:val="24"/>
          <w:szCs w:val="24"/>
        </w:rPr>
        <w:t>□ Franchise Agreement</w:t>
      </w:r>
    </w:p>
    <w:bookmarkEnd w:id="0"/>
    <w:p w14:paraId="5C47A30A" w14:textId="7B9EF657" w:rsidR="00C53DA3" w:rsidRPr="00951D82" w:rsidRDefault="00C53DA3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Bank Signature Card (Listing </w:t>
      </w:r>
      <w:r w:rsidR="00BE3D62" w:rsidRPr="00951D82">
        <w:rPr>
          <w:sz w:val="24"/>
          <w:szCs w:val="24"/>
        </w:rPr>
        <w:t xml:space="preserve">Company name, </w:t>
      </w:r>
      <w:r w:rsidR="0014690B" w:rsidRPr="00951D82">
        <w:rPr>
          <w:sz w:val="24"/>
          <w:szCs w:val="24"/>
        </w:rPr>
        <w:t>and signatures)</w:t>
      </w:r>
    </w:p>
    <w:p w14:paraId="60060D20" w14:textId="6EBF8AD1" w:rsidR="00C53DA3" w:rsidRPr="00951D82" w:rsidRDefault="00C53DA3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</w:t>
      </w:r>
      <w:r w:rsidR="0014690B" w:rsidRPr="00951D82">
        <w:rPr>
          <w:sz w:val="24"/>
          <w:szCs w:val="24"/>
        </w:rPr>
        <w:t xml:space="preserve">Documented Proof of Initial Contribution (Initial bank statement, </w:t>
      </w:r>
      <w:r w:rsidR="002128B3" w:rsidRPr="00951D82">
        <w:rPr>
          <w:sz w:val="24"/>
          <w:szCs w:val="24"/>
        </w:rPr>
        <w:t xml:space="preserve">receipts, </w:t>
      </w:r>
      <w:r w:rsidR="00E97117" w:rsidRPr="00951D82">
        <w:rPr>
          <w:sz w:val="24"/>
          <w:szCs w:val="24"/>
        </w:rPr>
        <w:t xml:space="preserve">cleared </w:t>
      </w:r>
      <w:r w:rsidR="002128B3" w:rsidRPr="00951D82">
        <w:rPr>
          <w:sz w:val="24"/>
          <w:szCs w:val="24"/>
        </w:rPr>
        <w:t xml:space="preserve">check, </w:t>
      </w:r>
      <w:r w:rsidR="004F7DE8" w:rsidRPr="00951D82">
        <w:rPr>
          <w:sz w:val="24"/>
          <w:szCs w:val="24"/>
        </w:rPr>
        <w:t>loan agreement</w:t>
      </w:r>
      <w:r w:rsidR="003D6256" w:rsidRPr="00951D82">
        <w:rPr>
          <w:sz w:val="24"/>
          <w:szCs w:val="24"/>
        </w:rPr>
        <w:t>, bill of sale</w:t>
      </w:r>
      <w:r w:rsidR="004F7DE8" w:rsidRPr="00951D82">
        <w:rPr>
          <w:sz w:val="24"/>
          <w:szCs w:val="24"/>
        </w:rPr>
        <w:t xml:space="preserve">, </w:t>
      </w:r>
      <w:r w:rsidR="002128B3" w:rsidRPr="00951D82">
        <w:rPr>
          <w:sz w:val="24"/>
          <w:szCs w:val="24"/>
        </w:rPr>
        <w:t>or statement with detailed information</w:t>
      </w:r>
      <w:r w:rsidR="004F7DE8" w:rsidRPr="00951D82">
        <w:rPr>
          <w:sz w:val="24"/>
          <w:szCs w:val="24"/>
        </w:rPr>
        <w:t xml:space="preserve"> for firms </w:t>
      </w:r>
      <w:r w:rsidR="005B5751" w:rsidRPr="00951D82">
        <w:rPr>
          <w:sz w:val="24"/>
          <w:szCs w:val="24"/>
        </w:rPr>
        <w:t>with 5 or more years in business</w:t>
      </w:r>
      <w:r w:rsidR="00C54B44" w:rsidRPr="00951D82">
        <w:rPr>
          <w:sz w:val="24"/>
          <w:szCs w:val="24"/>
        </w:rPr>
        <w:t xml:space="preserve"> if no proof available</w:t>
      </w:r>
      <w:r w:rsidR="004F7DE8" w:rsidRPr="00951D82">
        <w:rPr>
          <w:sz w:val="24"/>
          <w:szCs w:val="24"/>
        </w:rPr>
        <w:t>)</w:t>
      </w:r>
      <w:r w:rsidR="00E97117" w:rsidRPr="00951D82">
        <w:rPr>
          <w:sz w:val="24"/>
          <w:szCs w:val="24"/>
        </w:rPr>
        <w:t xml:space="preserve"> </w:t>
      </w:r>
    </w:p>
    <w:p w14:paraId="6A0E6482" w14:textId="7DC11CB6" w:rsidR="00C54B44" w:rsidRPr="00951D82" w:rsidRDefault="00C54B44" w:rsidP="00D32E8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51D82">
        <w:rPr>
          <w:sz w:val="24"/>
          <w:szCs w:val="24"/>
        </w:rPr>
        <w:t>□ Lease agreement for place of business (</w:t>
      </w:r>
      <w:r w:rsidR="007121A0" w:rsidRPr="00951D82">
        <w:rPr>
          <w:sz w:val="24"/>
          <w:szCs w:val="24"/>
        </w:rPr>
        <w:t>mortgage statement, tax appraisal, or deed)</w:t>
      </w:r>
    </w:p>
    <w:p w14:paraId="4F64F9F7" w14:textId="42EF9234" w:rsidR="00D86CD9" w:rsidRPr="00951D82" w:rsidRDefault="00D86CD9" w:rsidP="000351EE">
      <w:pPr>
        <w:rPr>
          <w:sz w:val="24"/>
          <w:szCs w:val="24"/>
        </w:rPr>
      </w:pPr>
      <w:r w:rsidRPr="00951D82">
        <w:rPr>
          <w:b/>
          <w:bCs/>
          <w:sz w:val="24"/>
          <w:szCs w:val="24"/>
          <w:u w:val="single"/>
        </w:rPr>
        <w:t>Corporation</w:t>
      </w:r>
      <w:r w:rsidR="00F733C8" w:rsidRPr="00951D82">
        <w:rPr>
          <w:b/>
          <w:bCs/>
          <w:sz w:val="24"/>
          <w:szCs w:val="24"/>
          <w:u w:val="single"/>
        </w:rPr>
        <w:t>s must provide</w:t>
      </w:r>
      <w:r w:rsidRPr="00951D82">
        <w:rPr>
          <w:b/>
          <w:bCs/>
          <w:sz w:val="24"/>
          <w:szCs w:val="24"/>
          <w:u w:val="single"/>
        </w:rPr>
        <w:t>:</w:t>
      </w:r>
      <w:r w:rsidRPr="00951D82">
        <w:rPr>
          <w:sz w:val="24"/>
          <w:szCs w:val="24"/>
        </w:rPr>
        <w:t xml:space="preserve"> </w:t>
      </w:r>
    </w:p>
    <w:p w14:paraId="17B0686B" w14:textId="586AC8C5" w:rsidR="00715908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Certificate of Formation (signed by the state official) and any amendments </w:t>
      </w:r>
    </w:p>
    <w:p w14:paraId="2A87B04B" w14:textId="77777777" w:rsidR="00715908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Official Articles of Incorporation (signed by the state official) and any amendments </w:t>
      </w:r>
    </w:p>
    <w:p w14:paraId="65DC3DDF" w14:textId="77777777" w:rsidR="00715908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Corporate By-Laws and any amendments </w:t>
      </w:r>
    </w:p>
    <w:p w14:paraId="72842DC6" w14:textId="77777777" w:rsidR="00715908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Minutes of First Corporate Organizational and Last Annual Meeting </w:t>
      </w:r>
    </w:p>
    <w:p w14:paraId="5F4ECFCA" w14:textId="77777777" w:rsidR="00715908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Minutes of all meetings showing Resolutions Affecting Ownership Changes </w:t>
      </w:r>
    </w:p>
    <w:p w14:paraId="571B2EB6" w14:textId="77777777" w:rsidR="00715908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Corporate Stock Certificates (Issued and Voided) front and back </w:t>
      </w:r>
    </w:p>
    <w:p w14:paraId="6ABA11C7" w14:textId="48DBE2B2" w:rsidR="00D86CD9" w:rsidRPr="00951D82" w:rsidRDefault="00D86CD9" w:rsidP="00E90BA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1D82">
        <w:rPr>
          <w:sz w:val="24"/>
          <w:szCs w:val="24"/>
        </w:rPr>
        <w:t>□ Copy of the Stock Transfer Ledger</w:t>
      </w:r>
    </w:p>
    <w:p w14:paraId="7DD19ECA" w14:textId="5DC44384" w:rsidR="007F3BD1" w:rsidRPr="00951D82" w:rsidRDefault="001E1912" w:rsidP="000351EE">
      <w:pPr>
        <w:rPr>
          <w:b/>
          <w:bCs/>
          <w:sz w:val="24"/>
          <w:szCs w:val="24"/>
          <w:u w:val="single"/>
        </w:rPr>
      </w:pPr>
      <w:r w:rsidRPr="00951D82">
        <w:rPr>
          <w:b/>
          <w:bCs/>
          <w:sz w:val="24"/>
          <w:szCs w:val="24"/>
          <w:u w:val="single"/>
        </w:rPr>
        <w:t>Limited Liability Company (LLC)</w:t>
      </w:r>
      <w:r w:rsidR="00F733C8" w:rsidRPr="00951D82">
        <w:rPr>
          <w:b/>
          <w:bCs/>
          <w:sz w:val="24"/>
          <w:szCs w:val="24"/>
          <w:u w:val="single"/>
        </w:rPr>
        <w:t xml:space="preserve"> must provide</w:t>
      </w:r>
      <w:r w:rsidRPr="00951D82">
        <w:rPr>
          <w:b/>
          <w:bCs/>
          <w:sz w:val="24"/>
          <w:szCs w:val="24"/>
          <w:u w:val="single"/>
        </w:rPr>
        <w:t xml:space="preserve">: </w:t>
      </w:r>
    </w:p>
    <w:p w14:paraId="0D19DF1D" w14:textId="77777777" w:rsidR="007121A0" w:rsidRPr="00951D82" w:rsidRDefault="001E1912" w:rsidP="00CB735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Certificate of Formation (signed by the state official) and any amendments </w:t>
      </w:r>
    </w:p>
    <w:p w14:paraId="3D278A2F" w14:textId="2F52C343" w:rsidR="007121A0" w:rsidRPr="00951D82" w:rsidRDefault="001E1912" w:rsidP="00CB735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Operating Agreement with any amendments </w:t>
      </w:r>
      <w:r w:rsidR="001A10E2" w:rsidRPr="00951D82">
        <w:rPr>
          <w:sz w:val="24"/>
          <w:szCs w:val="24"/>
        </w:rPr>
        <w:t>-signed and dated</w:t>
      </w:r>
    </w:p>
    <w:p w14:paraId="0E82C3F4" w14:textId="0E8915C9" w:rsidR="007121A0" w:rsidRPr="00951D82" w:rsidRDefault="001E1912" w:rsidP="00CB735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Minutes of First Corporate Organizational and Last Annual Meeting </w:t>
      </w:r>
    </w:p>
    <w:p w14:paraId="37A87FF6" w14:textId="77777777" w:rsidR="007121A0" w:rsidRPr="00951D82" w:rsidRDefault="001E1912" w:rsidP="00CB735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Minutes of all meetings showing Resolutions Affecting Ownership Changes </w:t>
      </w:r>
    </w:p>
    <w:p w14:paraId="33664294" w14:textId="77777777" w:rsidR="007121A0" w:rsidRPr="00951D82" w:rsidRDefault="001E1912" w:rsidP="00CB735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Membership Certificates (Issued and Voided) front and back </w:t>
      </w:r>
    </w:p>
    <w:p w14:paraId="777522A7" w14:textId="5641BFC1" w:rsidR="00715908" w:rsidRPr="00951D82" w:rsidRDefault="001E1912" w:rsidP="00CB735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51D82">
        <w:rPr>
          <w:sz w:val="24"/>
          <w:szCs w:val="24"/>
        </w:rPr>
        <w:t>□ Membership Register</w:t>
      </w:r>
    </w:p>
    <w:p w14:paraId="72A463A9" w14:textId="0B7A8EC6" w:rsidR="00BF42E2" w:rsidRDefault="00654BFA" w:rsidP="000351EE">
      <w:pPr>
        <w:rPr>
          <w:b/>
          <w:bCs/>
          <w:sz w:val="24"/>
          <w:szCs w:val="24"/>
          <w:u w:val="single"/>
        </w:rPr>
      </w:pPr>
      <w:r w:rsidRPr="00FC4E88">
        <w:rPr>
          <w:b/>
          <w:bCs/>
          <w:sz w:val="24"/>
          <w:szCs w:val="24"/>
          <w:u w:val="single"/>
        </w:rPr>
        <w:t>For Renewal</w:t>
      </w:r>
      <w:r w:rsidR="00FC4E88" w:rsidRPr="00FC4E88">
        <w:rPr>
          <w:b/>
          <w:bCs/>
          <w:sz w:val="24"/>
          <w:szCs w:val="24"/>
          <w:u w:val="single"/>
        </w:rPr>
        <w:t xml:space="preserve"> applications only:</w:t>
      </w:r>
    </w:p>
    <w:p w14:paraId="383B92CA" w14:textId="77777777" w:rsidR="00FC4E88" w:rsidRPr="00951D82" w:rsidRDefault="00FC4E88" w:rsidP="00FC4E8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51D82">
        <w:rPr>
          <w:sz w:val="24"/>
          <w:szCs w:val="24"/>
        </w:rPr>
        <w:t>□ Affidavit (download through portal)</w:t>
      </w:r>
    </w:p>
    <w:p w14:paraId="607B26D3" w14:textId="77777777" w:rsidR="00FC4E88" w:rsidRPr="00951D82" w:rsidRDefault="00FC4E88" w:rsidP="00FC4E8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51D82">
        <w:rPr>
          <w:sz w:val="24"/>
          <w:szCs w:val="24"/>
        </w:rPr>
        <w:t>□ Personal Net Worth Statement (download through portal)</w:t>
      </w:r>
    </w:p>
    <w:p w14:paraId="6F8D4584" w14:textId="1FCCB7F2" w:rsidR="00FC4E88" w:rsidRPr="00951D82" w:rsidRDefault="00FC4E88" w:rsidP="00FC4E8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Most recent </w:t>
      </w:r>
      <w:r>
        <w:rPr>
          <w:sz w:val="24"/>
          <w:szCs w:val="24"/>
        </w:rPr>
        <w:t>2</w:t>
      </w:r>
      <w:r w:rsidRPr="00951D82">
        <w:rPr>
          <w:sz w:val="24"/>
          <w:szCs w:val="24"/>
        </w:rPr>
        <w:t xml:space="preserve"> years, Complete Business Federal Income Tax Returns (all schedules and attachments) – If no business tax returns, submit a statement.</w:t>
      </w:r>
    </w:p>
    <w:p w14:paraId="19B0C321" w14:textId="68B8E635" w:rsidR="00FC4E88" w:rsidRPr="00951D82" w:rsidRDefault="00FC4E88" w:rsidP="00FC4E8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Most recent </w:t>
      </w:r>
      <w:r>
        <w:rPr>
          <w:sz w:val="24"/>
          <w:szCs w:val="24"/>
        </w:rPr>
        <w:t>2</w:t>
      </w:r>
      <w:r w:rsidRPr="00951D82">
        <w:rPr>
          <w:sz w:val="24"/>
          <w:szCs w:val="24"/>
        </w:rPr>
        <w:t xml:space="preserve"> years, Complete Personal Federal Income Tax Returns (all schedules and attachments) </w:t>
      </w:r>
    </w:p>
    <w:p w14:paraId="2D3A8B4D" w14:textId="53BC5B3C" w:rsidR="00FC4E88" w:rsidRDefault="00FC4E88" w:rsidP="00FC4E8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51D82">
        <w:rPr>
          <w:sz w:val="24"/>
          <w:szCs w:val="24"/>
        </w:rPr>
        <w:t xml:space="preserve">□ Federal tax returns (and extensions) for affiliations (Any other business listed in Schedule E filed an 1120, 1120s, or 1065 form; with related schedules, for the past </w:t>
      </w:r>
      <w:r w:rsidR="002B06D8">
        <w:rPr>
          <w:sz w:val="24"/>
          <w:szCs w:val="24"/>
        </w:rPr>
        <w:t>2 years</w:t>
      </w:r>
    </w:p>
    <w:p w14:paraId="79F2A89D" w14:textId="683D7ECD" w:rsidR="00F119B6" w:rsidRPr="00951D82" w:rsidRDefault="007B08FC" w:rsidP="00FC4E8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Licenses to perform work - If Applicable</w:t>
      </w:r>
    </w:p>
    <w:p w14:paraId="3C34AE8E" w14:textId="77777777" w:rsidR="00BF42E2" w:rsidRDefault="00BF42E2" w:rsidP="000351EE">
      <w:pPr>
        <w:rPr>
          <w:sz w:val="24"/>
          <w:szCs w:val="24"/>
        </w:rPr>
      </w:pPr>
    </w:p>
    <w:p w14:paraId="5F9D9BB4" w14:textId="77777777" w:rsidR="00DA36C3" w:rsidRDefault="00DA36C3" w:rsidP="000351EE">
      <w:pPr>
        <w:rPr>
          <w:b/>
          <w:bCs/>
          <w:sz w:val="28"/>
          <w:szCs w:val="28"/>
        </w:rPr>
      </w:pPr>
    </w:p>
    <w:p w14:paraId="270FDC85" w14:textId="0EC61198" w:rsidR="00247C23" w:rsidRPr="00376D4A" w:rsidRDefault="00247C23" w:rsidP="000351EE">
      <w:pPr>
        <w:rPr>
          <w:b/>
          <w:bCs/>
          <w:sz w:val="28"/>
          <w:szCs w:val="28"/>
        </w:rPr>
      </w:pPr>
      <w:r w:rsidRPr="00376D4A">
        <w:rPr>
          <w:b/>
          <w:bCs/>
          <w:sz w:val="28"/>
          <w:szCs w:val="28"/>
        </w:rPr>
        <w:t>Additional Documents based on services provided:</w:t>
      </w:r>
    </w:p>
    <w:p w14:paraId="24A4BBE2" w14:textId="77777777" w:rsidR="00985F7F" w:rsidRPr="00376D4A" w:rsidRDefault="00985F7F" w:rsidP="00985F7F">
      <w:pPr>
        <w:rPr>
          <w:b/>
          <w:bCs/>
          <w:kern w:val="0"/>
          <w:sz w:val="24"/>
          <w:szCs w:val="24"/>
          <w14:ligatures w14:val="none"/>
        </w:rPr>
      </w:pPr>
      <w:r w:rsidRPr="00376D4A">
        <w:rPr>
          <w:b/>
          <w:bCs/>
          <w:kern w:val="0"/>
          <w:sz w:val="24"/>
          <w:szCs w:val="24"/>
          <w14:ligatures w14:val="none"/>
        </w:rPr>
        <w:t>Heavy Construction Company:</w:t>
      </w:r>
    </w:p>
    <w:p w14:paraId="5EC88E70" w14:textId="77777777" w:rsidR="00985F7F" w:rsidRPr="00376D4A" w:rsidRDefault="00985F7F" w:rsidP="003F79CF">
      <w:pPr>
        <w:numPr>
          <w:ilvl w:val="0"/>
          <w:numId w:val="15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Equipment and/or Vehicles Owned with Proof of Purchase</w:t>
      </w:r>
    </w:p>
    <w:p w14:paraId="4F0D4783" w14:textId="77777777" w:rsidR="00985F7F" w:rsidRPr="00376D4A" w:rsidRDefault="00985F7F" w:rsidP="003F79CF">
      <w:pPr>
        <w:numPr>
          <w:ilvl w:val="1"/>
          <w:numId w:val="15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If leased, copies of the lease agreements for the equipment</w:t>
      </w:r>
    </w:p>
    <w:p w14:paraId="4B7D4AD9" w14:textId="77777777" w:rsidR="00985F7F" w:rsidRPr="00376D4A" w:rsidRDefault="00985F7F" w:rsidP="003F79CF">
      <w:pPr>
        <w:numPr>
          <w:ilvl w:val="0"/>
          <w:numId w:val="15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General Liability Insurance</w:t>
      </w:r>
    </w:p>
    <w:p w14:paraId="14E2D432" w14:textId="77777777" w:rsidR="007626D4" w:rsidRPr="00376D4A" w:rsidRDefault="00985F7F" w:rsidP="003F79CF">
      <w:pPr>
        <w:numPr>
          <w:ilvl w:val="0"/>
          <w:numId w:val="15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Lease Agreement for the office and where the equipment is stored, if different</w:t>
      </w:r>
    </w:p>
    <w:p w14:paraId="25E607B7" w14:textId="267833A1" w:rsidR="00985F7F" w:rsidRPr="00376D4A" w:rsidRDefault="007626D4" w:rsidP="003F79CF">
      <w:pPr>
        <w:numPr>
          <w:ilvl w:val="0"/>
          <w:numId w:val="15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3 signed contracts or invoices with proof of payment</w:t>
      </w:r>
      <w:r w:rsidR="00985F7F" w:rsidRPr="00376D4A">
        <w:rPr>
          <w:kern w:val="0"/>
          <w14:ligatures w14:val="none"/>
        </w:rPr>
        <w:br/>
      </w:r>
    </w:p>
    <w:p w14:paraId="04C2B347" w14:textId="199FA30A" w:rsidR="00985F7F" w:rsidRPr="00376D4A" w:rsidRDefault="00985F7F" w:rsidP="00985F7F">
      <w:pPr>
        <w:rPr>
          <w:b/>
          <w:kern w:val="0"/>
          <w:sz w:val="24"/>
          <w:szCs w:val="24"/>
          <w14:ligatures w14:val="none"/>
        </w:rPr>
      </w:pPr>
      <w:r w:rsidRPr="00376D4A">
        <w:rPr>
          <w:b/>
          <w:kern w:val="0"/>
          <w:sz w:val="24"/>
          <w:szCs w:val="24"/>
          <w14:ligatures w14:val="none"/>
        </w:rPr>
        <w:t>Building Construction Company, including General Contractors and Operative Builders:</w:t>
      </w:r>
    </w:p>
    <w:p w14:paraId="3C645C52" w14:textId="77777777" w:rsidR="00985F7F" w:rsidRPr="00376D4A" w:rsidRDefault="00985F7F" w:rsidP="00FC78D9">
      <w:pPr>
        <w:numPr>
          <w:ilvl w:val="0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Equipment and/or Vehicles Owned with Proof of Purchase</w:t>
      </w:r>
    </w:p>
    <w:p w14:paraId="71369219" w14:textId="77777777" w:rsidR="00985F7F" w:rsidRPr="00376D4A" w:rsidRDefault="00985F7F" w:rsidP="00FC78D9">
      <w:pPr>
        <w:numPr>
          <w:ilvl w:val="1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If leased, copies of the lease agreements for the equipment</w:t>
      </w:r>
    </w:p>
    <w:p w14:paraId="0700084F" w14:textId="1ADF2652" w:rsidR="00985F7F" w:rsidRPr="00376D4A" w:rsidRDefault="00985F7F" w:rsidP="00FC78D9">
      <w:pPr>
        <w:numPr>
          <w:ilvl w:val="0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General Liability Insurance</w:t>
      </w:r>
    </w:p>
    <w:p w14:paraId="274B8535" w14:textId="77777777" w:rsidR="00985F7F" w:rsidRPr="00376D4A" w:rsidRDefault="00985F7F" w:rsidP="00FC78D9">
      <w:pPr>
        <w:numPr>
          <w:ilvl w:val="0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Lease Agreement for the office and where the equipment is stored, if different</w:t>
      </w:r>
    </w:p>
    <w:p w14:paraId="1742192C" w14:textId="77777777" w:rsidR="00985F7F" w:rsidRPr="00376D4A" w:rsidRDefault="00985F7F" w:rsidP="00FC78D9">
      <w:pPr>
        <w:numPr>
          <w:ilvl w:val="0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Subs and their contact information that you do business with</w:t>
      </w:r>
    </w:p>
    <w:p w14:paraId="448B3461" w14:textId="77777777" w:rsidR="007626D4" w:rsidRPr="00376D4A" w:rsidRDefault="00985F7F" w:rsidP="00FC78D9">
      <w:pPr>
        <w:numPr>
          <w:ilvl w:val="0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If applicable, how much work is contracted to other firms, and what services are contracted?</w:t>
      </w:r>
    </w:p>
    <w:p w14:paraId="5DCC7B6F" w14:textId="2B654ECC" w:rsidR="00985F7F" w:rsidRPr="00376D4A" w:rsidRDefault="007626D4" w:rsidP="00FC78D9">
      <w:pPr>
        <w:numPr>
          <w:ilvl w:val="0"/>
          <w:numId w:val="16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3 signed contracts or invoices with proof of payment</w:t>
      </w:r>
      <w:r w:rsidR="00985F7F" w:rsidRPr="00376D4A">
        <w:rPr>
          <w:kern w:val="0"/>
          <w14:ligatures w14:val="none"/>
        </w:rPr>
        <w:br/>
      </w:r>
    </w:p>
    <w:p w14:paraId="08A831FC" w14:textId="77777777" w:rsidR="00985F7F" w:rsidRPr="00376D4A" w:rsidRDefault="00985F7F" w:rsidP="00985F7F">
      <w:pPr>
        <w:rPr>
          <w:b/>
          <w:kern w:val="0"/>
          <w:sz w:val="24"/>
          <w:szCs w:val="24"/>
          <w14:ligatures w14:val="none"/>
        </w:rPr>
      </w:pPr>
      <w:r w:rsidRPr="00376D4A">
        <w:rPr>
          <w:b/>
          <w:kern w:val="0"/>
          <w:sz w:val="24"/>
          <w:szCs w:val="24"/>
          <w14:ligatures w14:val="none"/>
        </w:rPr>
        <w:t>Special Trade:</w:t>
      </w:r>
    </w:p>
    <w:p w14:paraId="37925029" w14:textId="77777777" w:rsidR="00985F7F" w:rsidRPr="00376D4A" w:rsidRDefault="00985F7F" w:rsidP="00FC78D9">
      <w:pPr>
        <w:numPr>
          <w:ilvl w:val="0"/>
          <w:numId w:val="17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Equipment and/or Vehicles Owned with Proof of Purchase</w:t>
      </w:r>
    </w:p>
    <w:p w14:paraId="031A16E8" w14:textId="77777777" w:rsidR="00985F7F" w:rsidRPr="00376D4A" w:rsidRDefault="00985F7F" w:rsidP="00FC78D9">
      <w:pPr>
        <w:numPr>
          <w:ilvl w:val="1"/>
          <w:numId w:val="17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If leased, copies of the lease agreements for the equipment</w:t>
      </w:r>
    </w:p>
    <w:p w14:paraId="7813BA50" w14:textId="77777777" w:rsidR="007626D4" w:rsidRPr="00376D4A" w:rsidRDefault="00985F7F" w:rsidP="00FC78D9">
      <w:pPr>
        <w:numPr>
          <w:ilvl w:val="0"/>
          <w:numId w:val="17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Lease Agreement for the office and where the equipment is stored, if different</w:t>
      </w:r>
    </w:p>
    <w:p w14:paraId="3EC1F659" w14:textId="580E53EF" w:rsidR="00985F7F" w:rsidRPr="00376D4A" w:rsidRDefault="007626D4" w:rsidP="00FC78D9">
      <w:pPr>
        <w:numPr>
          <w:ilvl w:val="0"/>
          <w:numId w:val="17"/>
        </w:numPr>
        <w:contextualSpacing/>
        <w:rPr>
          <w:b/>
          <w:kern w:val="0"/>
          <w14:ligatures w14:val="none"/>
        </w:rPr>
      </w:pPr>
      <w:r w:rsidRPr="00376D4A">
        <w:rPr>
          <w:kern w:val="0"/>
          <w14:ligatures w14:val="none"/>
        </w:rPr>
        <w:t>3 signed contracts or invoices with proof of payment</w:t>
      </w:r>
      <w:r w:rsidR="00985F7F" w:rsidRPr="00376D4A">
        <w:rPr>
          <w:kern w:val="0"/>
          <w14:ligatures w14:val="none"/>
        </w:rPr>
        <w:br/>
      </w:r>
    </w:p>
    <w:p w14:paraId="32149B5C" w14:textId="77777777" w:rsidR="00985F7F" w:rsidRPr="00376D4A" w:rsidRDefault="00985F7F" w:rsidP="00985F7F">
      <w:pPr>
        <w:rPr>
          <w:b/>
          <w:kern w:val="0"/>
          <w:sz w:val="24"/>
          <w:szCs w:val="24"/>
          <w14:ligatures w14:val="none"/>
        </w:rPr>
      </w:pPr>
      <w:r w:rsidRPr="00376D4A">
        <w:rPr>
          <w:b/>
          <w:kern w:val="0"/>
          <w:sz w:val="24"/>
          <w:szCs w:val="24"/>
          <w14:ligatures w14:val="none"/>
        </w:rPr>
        <w:t>Manufacturer/Wholesaler/Reseller:</w:t>
      </w:r>
    </w:p>
    <w:p w14:paraId="5B98E8E5" w14:textId="77777777" w:rsidR="00985F7F" w:rsidRPr="00376D4A" w:rsidRDefault="00985F7F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Equipment and Proof of Purchase</w:t>
      </w:r>
    </w:p>
    <w:p w14:paraId="52642590" w14:textId="77777777" w:rsidR="00985F7F" w:rsidRPr="00376D4A" w:rsidRDefault="00985F7F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Proof of warehouse ownership or Lease Agreement</w:t>
      </w:r>
    </w:p>
    <w:p w14:paraId="6701E345" w14:textId="77777777" w:rsidR="00985F7F" w:rsidRPr="00376D4A" w:rsidRDefault="00985F7F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Manufacturer Account(s) Information (verifying that you are an authorized dealer on behalf of the manufacturer</w:t>
      </w:r>
    </w:p>
    <w:p w14:paraId="4E78C5BA" w14:textId="77777777" w:rsidR="00985F7F" w:rsidRPr="00376D4A" w:rsidRDefault="00985F7F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Sales Tax Permit</w:t>
      </w:r>
    </w:p>
    <w:p w14:paraId="0A464D7C" w14:textId="77777777" w:rsidR="00985F7F" w:rsidRPr="00376D4A" w:rsidRDefault="00985F7F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Merchandise/Products the firm sells</w:t>
      </w:r>
    </w:p>
    <w:p w14:paraId="46174A84" w14:textId="77777777" w:rsidR="00985F7F" w:rsidRPr="00376D4A" w:rsidRDefault="00985F7F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TWC Reports (last 4 quarters) or Employee Verification Documentation for the last 4 quarters if not in Texas</w:t>
      </w:r>
    </w:p>
    <w:p w14:paraId="65FAC50D" w14:textId="60668280" w:rsidR="007B4969" w:rsidRPr="00376D4A" w:rsidRDefault="007B4969" w:rsidP="00FC78D9">
      <w:pPr>
        <w:numPr>
          <w:ilvl w:val="0"/>
          <w:numId w:val="18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3 signed contracts or invoices with proof of payment</w:t>
      </w:r>
    </w:p>
    <w:p w14:paraId="2F59D126" w14:textId="77777777" w:rsidR="00376D4A" w:rsidRDefault="00376D4A" w:rsidP="00985F7F">
      <w:pPr>
        <w:rPr>
          <w:b/>
          <w:kern w:val="0"/>
          <w:sz w:val="24"/>
          <w:szCs w:val="24"/>
          <w14:ligatures w14:val="none"/>
        </w:rPr>
      </w:pPr>
    </w:p>
    <w:p w14:paraId="343B120B" w14:textId="77777777" w:rsidR="00D77CEC" w:rsidRDefault="00D77CEC" w:rsidP="00985F7F">
      <w:pPr>
        <w:rPr>
          <w:b/>
          <w:kern w:val="0"/>
          <w:sz w:val="24"/>
          <w:szCs w:val="24"/>
          <w14:ligatures w14:val="none"/>
        </w:rPr>
      </w:pPr>
    </w:p>
    <w:p w14:paraId="24CC419B" w14:textId="77777777" w:rsidR="002B257D" w:rsidRDefault="002B257D" w:rsidP="00985F7F">
      <w:pPr>
        <w:rPr>
          <w:b/>
          <w:kern w:val="0"/>
          <w:sz w:val="24"/>
          <w:szCs w:val="24"/>
          <w14:ligatures w14:val="none"/>
        </w:rPr>
      </w:pPr>
    </w:p>
    <w:p w14:paraId="7E7113C7" w14:textId="77777777" w:rsidR="002B257D" w:rsidRDefault="002B257D" w:rsidP="00985F7F">
      <w:pPr>
        <w:rPr>
          <w:b/>
          <w:kern w:val="0"/>
          <w:sz w:val="24"/>
          <w:szCs w:val="24"/>
          <w14:ligatures w14:val="none"/>
        </w:rPr>
      </w:pPr>
    </w:p>
    <w:p w14:paraId="4577D9FD" w14:textId="77777777" w:rsidR="002B257D" w:rsidRPr="00376D4A" w:rsidRDefault="002B257D" w:rsidP="00985F7F">
      <w:pPr>
        <w:rPr>
          <w:b/>
          <w:kern w:val="0"/>
          <w:sz w:val="24"/>
          <w:szCs w:val="24"/>
          <w14:ligatures w14:val="none"/>
        </w:rPr>
      </w:pPr>
    </w:p>
    <w:p w14:paraId="3B728FF7" w14:textId="1E98E7C0" w:rsidR="00985F7F" w:rsidRPr="00376D4A" w:rsidRDefault="00985F7F" w:rsidP="00D77CEC">
      <w:pPr>
        <w:rPr>
          <w:b/>
          <w:kern w:val="0"/>
          <w:sz w:val="24"/>
          <w:szCs w:val="24"/>
          <w14:ligatures w14:val="none"/>
        </w:rPr>
      </w:pPr>
      <w:r w:rsidRPr="00376D4A">
        <w:rPr>
          <w:b/>
          <w:kern w:val="0"/>
          <w:sz w:val="24"/>
          <w:szCs w:val="24"/>
          <w14:ligatures w14:val="none"/>
        </w:rPr>
        <w:t>Medical Services:</w:t>
      </w:r>
    </w:p>
    <w:p w14:paraId="3509CB8D" w14:textId="77777777" w:rsidR="00985F7F" w:rsidRPr="00376D4A" w:rsidRDefault="00985F7F" w:rsidP="00D77CEC">
      <w:pPr>
        <w:numPr>
          <w:ilvl w:val="0"/>
          <w:numId w:val="20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Lease Agreement for office</w:t>
      </w:r>
    </w:p>
    <w:p w14:paraId="53D2AB60" w14:textId="77777777" w:rsidR="00985F7F" w:rsidRPr="00376D4A" w:rsidRDefault="00985F7F" w:rsidP="00D77CEC">
      <w:pPr>
        <w:numPr>
          <w:ilvl w:val="0"/>
          <w:numId w:val="20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License to Provide Service</w:t>
      </w:r>
    </w:p>
    <w:p w14:paraId="15513F09" w14:textId="77777777" w:rsidR="007B4969" w:rsidRPr="00376D4A" w:rsidRDefault="00985F7F" w:rsidP="00D77CEC">
      <w:pPr>
        <w:numPr>
          <w:ilvl w:val="0"/>
          <w:numId w:val="20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TWC Reports (last 4 quarters) or Employee Verification Documentation for the last 4 quarters if not in Texas</w:t>
      </w:r>
    </w:p>
    <w:p w14:paraId="540562D5" w14:textId="68EC0360" w:rsidR="00985F7F" w:rsidRPr="00376D4A" w:rsidRDefault="007B4969" w:rsidP="00D77CEC">
      <w:pPr>
        <w:numPr>
          <w:ilvl w:val="0"/>
          <w:numId w:val="20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3 signed contracts or invoices with proof of payment</w:t>
      </w:r>
      <w:r w:rsidR="00985F7F" w:rsidRPr="00376D4A">
        <w:rPr>
          <w:kern w:val="0"/>
          <w14:ligatures w14:val="none"/>
        </w:rPr>
        <w:br/>
      </w:r>
    </w:p>
    <w:p w14:paraId="6DAD60DD" w14:textId="273D86DD" w:rsidR="00985F7F" w:rsidRPr="00376D4A" w:rsidRDefault="00985F7F" w:rsidP="00985F7F">
      <w:pPr>
        <w:rPr>
          <w:b/>
          <w:kern w:val="0"/>
          <w:sz w:val="24"/>
          <w:szCs w:val="24"/>
          <w14:ligatures w14:val="none"/>
        </w:rPr>
      </w:pPr>
      <w:r w:rsidRPr="00376D4A">
        <w:rPr>
          <w:b/>
          <w:kern w:val="0"/>
          <w:sz w:val="24"/>
          <w:szCs w:val="24"/>
          <w14:ligatures w14:val="none"/>
        </w:rPr>
        <w:t>Trucking Company:</w:t>
      </w:r>
    </w:p>
    <w:p w14:paraId="2F69F62C" w14:textId="77777777" w:rsidR="00985F7F" w:rsidRPr="00376D4A" w:rsidRDefault="00985F7F" w:rsidP="00E55E28">
      <w:pPr>
        <w:numPr>
          <w:ilvl w:val="0"/>
          <w:numId w:val="19"/>
        </w:numPr>
        <w:contextualSpacing/>
        <w:rPr>
          <w:b/>
          <w:kern w:val="0"/>
          <w14:ligatures w14:val="none"/>
        </w:rPr>
      </w:pPr>
      <w:r w:rsidRPr="00376D4A">
        <w:rPr>
          <w:kern w:val="0"/>
          <w14:ligatures w14:val="none"/>
        </w:rPr>
        <w:t>Documented Proof of ownership of the Company</w:t>
      </w:r>
    </w:p>
    <w:p w14:paraId="0F15C171" w14:textId="2BC1139D" w:rsidR="00985F7F" w:rsidRPr="00376D4A" w:rsidRDefault="00985F7F" w:rsidP="00E55E28">
      <w:pPr>
        <w:numPr>
          <w:ilvl w:val="0"/>
          <w:numId w:val="19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General Liability Insurance</w:t>
      </w:r>
    </w:p>
    <w:p w14:paraId="50AABC27" w14:textId="77777777" w:rsidR="00985F7F" w:rsidRPr="00376D4A" w:rsidRDefault="00985F7F" w:rsidP="00E55E28">
      <w:pPr>
        <w:numPr>
          <w:ilvl w:val="0"/>
          <w:numId w:val="19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Title(s) and registration certificate(s) for each truck owned or operated by firm</w:t>
      </w:r>
    </w:p>
    <w:p w14:paraId="41011589" w14:textId="77777777" w:rsidR="00985F7F" w:rsidRPr="00376D4A" w:rsidRDefault="00985F7F" w:rsidP="00E55E28">
      <w:pPr>
        <w:numPr>
          <w:ilvl w:val="0"/>
          <w:numId w:val="19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List of U.S. DOT numbers for each truck owned or operated by firm</w:t>
      </w:r>
    </w:p>
    <w:p w14:paraId="5DA52C31" w14:textId="77777777" w:rsidR="007B4969" w:rsidRPr="00376D4A" w:rsidRDefault="00985F7F" w:rsidP="00E55E28">
      <w:pPr>
        <w:numPr>
          <w:ilvl w:val="0"/>
          <w:numId w:val="19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Proof of Purchase for each truck owned or operated by firm</w:t>
      </w:r>
    </w:p>
    <w:p w14:paraId="61A3FBCA" w14:textId="249D3775" w:rsidR="00985F7F" w:rsidRPr="00376D4A" w:rsidRDefault="007B4969" w:rsidP="00E55E28">
      <w:pPr>
        <w:numPr>
          <w:ilvl w:val="0"/>
          <w:numId w:val="19"/>
        </w:numPr>
        <w:contextualSpacing/>
        <w:rPr>
          <w:kern w:val="0"/>
          <w14:ligatures w14:val="none"/>
        </w:rPr>
      </w:pPr>
      <w:r w:rsidRPr="00376D4A">
        <w:rPr>
          <w:kern w:val="0"/>
          <w14:ligatures w14:val="none"/>
        </w:rPr>
        <w:t>3 signed contracts or invoices with proof of payment</w:t>
      </w:r>
      <w:r w:rsidR="00985F7F" w:rsidRPr="00376D4A">
        <w:rPr>
          <w:kern w:val="0"/>
          <w14:ligatures w14:val="none"/>
        </w:rPr>
        <w:br/>
      </w:r>
    </w:p>
    <w:p w14:paraId="6AFF581C" w14:textId="77777777" w:rsidR="00985F7F" w:rsidRPr="00376D4A" w:rsidRDefault="00985F7F" w:rsidP="00985F7F">
      <w:pPr>
        <w:rPr>
          <w:b/>
          <w:kern w:val="0"/>
          <w:sz w:val="24"/>
          <w:szCs w:val="24"/>
          <w14:ligatures w14:val="none"/>
        </w:rPr>
      </w:pPr>
      <w:r w:rsidRPr="00376D4A">
        <w:rPr>
          <w:b/>
          <w:kern w:val="0"/>
          <w:sz w:val="24"/>
          <w:szCs w:val="24"/>
          <w14:ligatures w14:val="none"/>
        </w:rPr>
        <w:t>If the Company was recently purchased from another individual or entity:</w:t>
      </w:r>
    </w:p>
    <w:p w14:paraId="60E4214E" w14:textId="77777777" w:rsidR="00985F7F" w:rsidRPr="002B257D" w:rsidRDefault="00985F7F" w:rsidP="00D77CEC">
      <w:pPr>
        <w:numPr>
          <w:ilvl w:val="0"/>
          <w:numId w:val="21"/>
        </w:numPr>
        <w:contextualSpacing/>
        <w:rPr>
          <w:kern w:val="0"/>
          <w14:ligatures w14:val="none"/>
        </w:rPr>
      </w:pPr>
      <w:r w:rsidRPr="002B257D">
        <w:rPr>
          <w:kern w:val="0"/>
          <w14:ligatures w14:val="none"/>
        </w:rPr>
        <w:t>Proof of Stock Purchase (buy/sell agreement)</w:t>
      </w:r>
    </w:p>
    <w:p w14:paraId="2ADEA659" w14:textId="77777777" w:rsidR="00985F7F" w:rsidRPr="002B257D" w:rsidRDefault="00985F7F" w:rsidP="00D77CEC">
      <w:pPr>
        <w:numPr>
          <w:ilvl w:val="0"/>
          <w:numId w:val="21"/>
        </w:numPr>
        <w:contextualSpacing/>
        <w:rPr>
          <w:kern w:val="0"/>
          <w14:ligatures w14:val="none"/>
        </w:rPr>
      </w:pPr>
      <w:r w:rsidRPr="002B257D">
        <w:rPr>
          <w:kern w:val="0"/>
          <w14:ligatures w14:val="none"/>
        </w:rPr>
        <w:t>Cancelled check and documentation of where money came from (bank statement)</w:t>
      </w:r>
    </w:p>
    <w:p w14:paraId="3AA06538" w14:textId="77777777" w:rsidR="00985F7F" w:rsidRPr="002B257D" w:rsidRDefault="00985F7F" w:rsidP="00D77CEC">
      <w:pPr>
        <w:numPr>
          <w:ilvl w:val="0"/>
          <w:numId w:val="21"/>
        </w:numPr>
        <w:contextualSpacing/>
        <w:rPr>
          <w:kern w:val="0"/>
          <w14:ligatures w14:val="none"/>
        </w:rPr>
      </w:pPr>
      <w:r w:rsidRPr="002B257D">
        <w:rPr>
          <w:kern w:val="0"/>
          <w14:ligatures w14:val="none"/>
        </w:rPr>
        <w:t>Amended Legal Documents</w:t>
      </w:r>
    </w:p>
    <w:p w14:paraId="796CFE3D" w14:textId="0167F4EA" w:rsidR="00247C23" w:rsidRPr="002B257D" w:rsidRDefault="00985F7F" w:rsidP="00D77CEC">
      <w:pPr>
        <w:numPr>
          <w:ilvl w:val="0"/>
          <w:numId w:val="21"/>
        </w:numPr>
        <w:contextualSpacing/>
        <w:rPr>
          <w:kern w:val="0"/>
          <w14:ligatures w14:val="none"/>
        </w:rPr>
      </w:pPr>
      <w:r w:rsidRPr="002B257D">
        <w:rPr>
          <w:kern w:val="0"/>
          <w14:ligatures w14:val="none"/>
        </w:rPr>
        <w:t>Meeting Minutes</w:t>
      </w:r>
      <w:r w:rsidRPr="002B257D">
        <w:rPr>
          <w:kern w:val="0"/>
          <w14:ligatures w14:val="none"/>
        </w:rPr>
        <w:br/>
      </w:r>
    </w:p>
    <w:p w14:paraId="388A5971" w14:textId="77777777" w:rsidR="00A8555E" w:rsidRDefault="00A8555E" w:rsidP="008D0871">
      <w:pPr>
        <w:rPr>
          <w:sz w:val="24"/>
          <w:szCs w:val="24"/>
        </w:rPr>
      </w:pPr>
    </w:p>
    <w:p w14:paraId="59F04657" w14:textId="34AE6103" w:rsidR="008D0871" w:rsidRPr="00F44E11" w:rsidRDefault="008D0871" w:rsidP="008D0871">
      <w:pPr>
        <w:rPr>
          <w:sz w:val="24"/>
          <w:szCs w:val="24"/>
        </w:rPr>
      </w:pPr>
      <w:r w:rsidRPr="00F44E11">
        <w:rPr>
          <w:sz w:val="24"/>
          <w:szCs w:val="24"/>
        </w:rPr>
        <w:t>* All communication will be conducted through the application portal and via email.</w:t>
      </w:r>
      <w:r w:rsidR="008270DF" w:rsidRPr="00F44E11">
        <w:rPr>
          <w:sz w:val="24"/>
          <w:szCs w:val="24"/>
        </w:rPr>
        <w:t xml:space="preserve"> </w:t>
      </w:r>
      <w:r w:rsidRPr="00F44E11">
        <w:rPr>
          <w:sz w:val="24"/>
          <w:szCs w:val="24"/>
        </w:rPr>
        <w:t>Applicants must respond to all Q&amp;A requests by the stated deadline and submit all requested information to avoid the risk of denial for failure to cooperate.</w:t>
      </w:r>
      <w:r w:rsidR="008270DF" w:rsidRPr="00F44E11">
        <w:rPr>
          <w:sz w:val="24"/>
          <w:szCs w:val="24"/>
        </w:rPr>
        <w:t xml:space="preserve"> </w:t>
      </w:r>
      <w:r w:rsidRPr="00F44E11">
        <w:rPr>
          <w:sz w:val="24"/>
          <w:szCs w:val="24"/>
        </w:rPr>
        <w:t xml:space="preserve">If needed, applicants may submit a written request to withdraw their application to avoid </w:t>
      </w:r>
      <w:r w:rsidR="008270DF" w:rsidRPr="00F44E11">
        <w:rPr>
          <w:sz w:val="24"/>
          <w:szCs w:val="24"/>
        </w:rPr>
        <w:t>denial</w:t>
      </w:r>
      <w:r w:rsidRPr="00F44E11">
        <w:rPr>
          <w:sz w:val="24"/>
          <w:szCs w:val="24"/>
        </w:rPr>
        <w:t xml:space="preserve"> and may reapply at any time. Applicants who are denied </w:t>
      </w:r>
      <w:r w:rsidR="0063056C" w:rsidRPr="00F44E11">
        <w:rPr>
          <w:sz w:val="24"/>
          <w:szCs w:val="24"/>
        </w:rPr>
        <w:t xml:space="preserve">due to </w:t>
      </w:r>
      <w:r w:rsidRPr="00F44E11">
        <w:rPr>
          <w:sz w:val="24"/>
          <w:szCs w:val="24"/>
        </w:rPr>
        <w:t xml:space="preserve">failure to cooperate will not be eligible to reapply for </w:t>
      </w:r>
      <w:r w:rsidR="00055119">
        <w:rPr>
          <w:sz w:val="24"/>
          <w:szCs w:val="24"/>
        </w:rPr>
        <w:t>three</w:t>
      </w:r>
      <w:r w:rsidRPr="00F44E11">
        <w:rPr>
          <w:sz w:val="24"/>
          <w:szCs w:val="24"/>
        </w:rPr>
        <w:t xml:space="preserve"> (</w:t>
      </w:r>
      <w:r w:rsidR="00B438FE" w:rsidRPr="00F44E11">
        <w:rPr>
          <w:sz w:val="24"/>
          <w:szCs w:val="24"/>
        </w:rPr>
        <w:t>3</w:t>
      </w:r>
      <w:r w:rsidRPr="00F44E11">
        <w:rPr>
          <w:sz w:val="24"/>
          <w:szCs w:val="24"/>
        </w:rPr>
        <w:t>) months from the date of denial.</w:t>
      </w:r>
    </w:p>
    <w:p w14:paraId="2A7C4AFB" w14:textId="77777777" w:rsidR="00D86CD9" w:rsidRDefault="00D86CD9" w:rsidP="000351EE">
      <w:pPr>
        <w:rPr>
          <w:b/>
          <w:bCs/>
        </w:rPr>
      </w:pPr>
    </w:p>
    <w:p w14:paraId="6814AC6C" w14:textId="77777777" w:rsidR="009D5410" w:rsidRDefault="009D5410" w:rsidP="009D541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90E15AE" wp14:editId="2ED7015E">
            <wp:extent cx="1394460" cy="489135"/>
            <wp:effectExtent l="0" t="0" r="0" b="6350"/>
            <wp:docPr id="405961147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34620" name="Picture 1" descr="A black background with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32" cy="50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77F09" w14:textId="77777777" w:rsidR="009D5410" w:rsidRPr="009D5410" w:rsidRDefault="009D5410" w:rsidP="009D5410">
      <w:pPr>
        <w:jc w:val="center"/>
        <w:rPr>
          <w:b/>
          <w:bCs/>
          <w:sz w:val="20"/>
          <w:szCs w:val="20"/>
        </w:rPr>
      </w:pPr>
      <w:hyperlink r:id="rId9" w:history="1">
        <w:r w:rsidRPr="009D5410">
          <w:rPr>
            <w:rStyle w:val="Hyperlink"/>
            <w:b/>
            <w:bCs/>
            <w:sz w:val="20"/>
            <w:szCs w:val="20"/>
          </w:rPr>
          <w:t>https://www.sctrca.org</w:t>
        </w:r>
      </w:hyperlink>
      <w:r w:rsidRPr="009D5410">
        <w:rPr>
          <w:b/>
          <w:bCs/>
          <w:sz w:val="20"/>
          <w:szCs w:val="20"/>
        </w:rPr>
        <w:t xml:space="preserve"> </w:t>
      </w:r>
    </w:p>
    <w:p w14:paraId="0AC1501E" w14:textId="77777777" w:rsidR="009D5410" w:rsidRPr="009D5410" w:rsidRDefault="009D5410" w:rsidP="009D5410">
      <w:pPr>
        <w:jc w:val="center"/>
        <w:rPr>
          <w:b/>
          <w:bCs/>
          <w:sz w:val="20"/>
          <w:szCs w:val="20"/>
        </w:rPr>
      </w:pPr>
      <w:hyperlink r:id="rId10" w:history="1">
        <w:r w:rsidRPr="009D5410">
          <w:rPr>
            <w:rStyle w:val="Hyperlink"/>
            <w:b/>
            <w:bCs/>
            <w:sz w:val="20"/>
            <w:szCs w:val="20"/>
          </w:rPr>
          <w:t>https://www.supply-sa.org</w:t>
        </w:r>
      </w:hyperlink>
    </w:p>
    <w:p w14:paraId="2F6802EA" w14:textId="7C27A4EA" w:rsidR="009D5410" w:rsidRPr="009D5410" w:rsidRDefault="009D5410" w:rsidP="009D5410">
      <w:pPr>
        <w:jc w:val="center"/>
        <w:rPr>
          <w:b/>
          <w:bCs/>
          <w:sz w:val="20"/>
          <w:szCs w:val="20"/>
        </w:rPr>
      </w:pPr>
      <w:r w:rsidRPr="009D5410">
        <w:rPr>
          <w:b/>
          <w:bCs/>
          <w:sz w:val="20"/>
          <w:szCs w:val="20"/>
        </w:rPr>
        <w:t>210-830-7890</w:t>
      </w:r>
    </w:p>
    <w:p w14:paraId="6FB93660" w14:textId="77777777" w:rsidR="009D5410" w:rsidRPr="000351EE" w:rsidRDefault="009D5410" w:rsidP="009D5410">
      <w:pPr>
        <w:jc w:val="center"/>
        <w:rPr>
          <w:b/>
          <w:bCs/>
        </w:rPr>
      </w:pPr>
    </w:p>
    <w:sectPr w:rsidR="009D5410" w:rsidRPr="000351E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AFAF" w14:textId="77777777" w:rsidR="00772CC4" w:rsidRDefault="00772CC4" w:rsidP="000351EE">
      <w:pPr>
        <w:spacing w:after="0" w:line="240" w:lineRule="auto"/>
      </w:pPr>
      <w:r>
        <w:separator/>
      </w:r>
    </w:p>
  </w:endnote>
  <w:endnote w:type="continuationSeparator" w:id="0">
    <w:p w14:paraId="6D045224" w14:textId="77777777" w:rsidR="00772CC4" w:rsidRDefault="00772CC4" w:rsidP="0003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3EF7" w14:textId="77777777" w:rsidR="00772CC4" w:rsidRDefault="00772CC4" w:rsidP="000351EE">
      <w:pPr>
        <w:spacing w:after="0" w:line="240" w:lineRule="auto"/>
      </w:pPr>
      <w:r>
        <w:separator/>
      </w:r>
    </w:p>
  </w:footnote>
  <w:footnote w:type="continuationSeparator" w:id="0">
    <w:p w14:paraId="5AE44849" w14:textId="77777777" w:rsidR="00772CC4" w:rsidRDefault="00772CC4" w:rsidP="0003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BF19" w14:textId="7167D6AD" w:rsidR="000351EE" w:rsidRDefault="000351EE">
    <w:pPr>
      <w:pStyle w:val="Header"/>
    </w:pPr>
    <w:r>
      <w:rPr>
        <w:noProof/>
      </w:rPr>
      <w:drawing>
        <wp:inline distT="0" distB="0" distL="0" distR="0" wp14:anchorId="37A3A069" wp14:editId="5BBFFA73">
          <wp:extent cx="1394460" cy="489135"/>
          <wp:effectExtent l="0" t="0" r="0" b="6350"/>
          <wp:docPr id="67713462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34620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832" cy="501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710"/>
    <w:multiLevelType w:val="hybridMultilevel"/>
    <w:tmpl w:val="B5424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D417F4"/>
    <w:multiLevelType w:val="hybridMultilevel"/>
    <w:tmpl w:val="540A8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F243B6"/>
    <w:multiLevelType w:val="hybridMultilevel"/>
    <w:tmpl w:val="8480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17F"/>
    <w:multiLevelType w:val="hybridMultilevel"/>
    <w:tmpl w:val="716CC8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726254"/>
    <w:multiLevelType w:val="hybridMultilevel"/>
    <w:tmpl w:val="3CAAC7E6"/>
    <w:lvl w:ilvl="0" w:tplc="9D8694F0">
      <w:start w:val="33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005DE"/>
    <w:multiLevelType w:val="hybridMultilevel"/>
    <w:tmpl w:val="A81CA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CC70B9"/>
    <w:multiLevelType w:val="hybridMultilevel"/>
    <w:tmpl w:val="4FEA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7797"/>
    <w:multiLevelType w:val="hybridMultilevel"/>
    <w:tmpl w:val="DC2A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15C1"/>
    <w:multiLevelType w:val="hybridMultilevel"/>
    <w:tmpl w:val="935EECDE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3DAB0218"/>
    <w:multiLevelType w:val="hybridMultilevel"/>
    <w:tmpl w:val="D77E7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06B85"/>
    <w:multiLevelType w:val="hybridMultilevel"/>
    <w:tmpl w:val="2988C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A241A9D"/>
    <w:multiLevelType w:val="hybridMultilevel"/>
    <w:tmpl w:val="466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7D30"/>
    <w:multiLevelType w:val="hybridMultilevel"/>
    <w:tmpl w:val="EFF89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2C363D"/>
    <w:multiLevelType w:val="hybridMultilevel"/>
    <w:tmpl w:val="E794A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6B069F"/>
    <w:multiLevelType w:val="hybridMultilevel"/>
    <w:tmpl w:val="5FE6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42537"/>
    <w:multiLevelType w:val="hybridMultilevel"/>
    <w:tmpl w:val="B58C3A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9C06503"/>
    <w:multiLevelType w:val="hybridMultilevel"/>
    <w:tmpl w:val="105C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E3729"/>
    <w:multiLevelType w:val="hybridMultilevel"/>
    <w:tmpl w:val="AB28A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84972"/>
    <w:multiLevelType w:val="hybridMultilevel"/>
    <w:tmpl w:val="B468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87092"/>
    <w:multiLevelType w:val="hybridMultilevel"/>
    <w:tmpl w:val="0A523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C7B14"/>
    <w:multiLevelType w:val="hybridMultilevel"/>
    <w:tmpl w:val="F702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D47"/>
    <w:multiLevelType w:val="hybridMultilevel"/>
    <w:tmpl w:val="66FC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6EC7"/>
    <w:multiLevelType w:val="hybridMultilevel"/>
    <w:tmpl w:val="390C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88664">
    <w:abstractNumId w:val="4"/>
  </w:num>
  <w:num w:numId="2" w16cid:durableId="619842571">
    <w:abstractNumId w:val="10"/>
  </w:num>
  <w:num w:numId="3" w16cid:durableId="48501031">
    <w:abstractNumId w:val="1"/>
  </w:num>
  <w:num w:numId="4" w16cid:durableId="517895448">
    <w:abstractNumId w:val="8"/>
  </w:num>
  <w:num w:numId="5" w16cid:durableId="1647468862">
    <w:abstractNumId w:val="12"/>
  </w:num>
  <w:num w:numId="6" w16cid:durableId="462234450">
    <w:abstractNumId w:val="15"/>
  </w:num>
  <w:num w:numId="7" w16cid:durableId="260845199">
    <w:abstractNumId w:val="0"/>
  </w:num>
  <w:num w:numId="8" w16cid:durableId="2064517457">
    <w:abstractNumId w:val="3"/>
  </w:num>
  <w:num w:numId="9" w16cid:durableId="1035539545">
    <w:abstractNumId w:val="13"/>
  </w:num>
  <w:num w:numId="10" w16cid:durableId="884026903">
    <w:abstractNumId w:val="5"/>
  </w:num>
  <w:num w:numId="11" w16cid:durableId="1000425425">
    <w:abstractNumId w:val="21"/>
  </w:num>
  <w:num w:numId="12" w16cid:durableId="2087146713">
    <w:abstractNumId w:val="11"/>
  </w:num>
  <w:num w:numId="13" w16cid:durableId="967129212">
    <w:abstractNumId w:val="6"/>
  </w:num>
  <w:num w:numId="14" w16cid:durableId="187180226">
    <w:abstractNumId w:val="17"/>
  </w:num>
  <w:num w:numId="15" w16cid:durableId="2101291597">
    <w:abstractNumId w:val="20"/>
  </w:num>
  <w:num w:numId="16" w16cid:durableId="1261522260">
    <w:abstractNumId w:val="18"/>
  </w:num>
  <w:num w:numId="17" w16cid:durableId="305740960">
    <w:abstractNumId w:val="22"/>
  </w:num>
  <w:num w:numId="18" w16cid:durableId="852106879">
    <w:abstractNumId w:val="14"/>
  </w:num>
  <w:num w:numId="19" w16cid:durableId="1902594010">
    <w:abstractNumId w:val="2"/>
  </w:num>
  <w:num w:numId="20" w16cid:durableId="241791683">
    <w:abstractNumId w:val="9"/>
  </w:num>
  <w:num w:numId="21" w16cid:durableId="34740660">
    <w:abstractNumId w:val="16"/>
  </w:num>
  <w:num w:numId="22" w16cid:durableId="1583681115">
    <w:abstractNumId w:val="19"/>
  </w:num>
  <w:num w:numId="23" w16cid:durableId="477916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EE"/>
    <w:rsid w:val="000167EC"/>
    <w:rsid w:val="00023C34"/>
    <w:rsid w:val="000351EE"/>
    <w:rsid w:val="00037757"/>
    <w:rsid w:val="00055119"/>
    <w:rsid w:val="00060C92"/>
    <w:rsid w:val="000625FB"/>
    <w:rsid w:val="0006466A"/>
    <w:rsid w:val="00074168"/>
    <w:rsid w:val="00080862"/>
    <w:rsid w:val="00092836"/>
    <w:rsid w:val="000A01C3"/>
    <w:rsid w:val="000E22C5"/>
    <w:rsid w:val="00101EAC"/>
    <w:rsid w:val="001108BC"/>
    <w:rsid w:val="00137FF2"/>
    <w:rsid w:val="001452A7"/>
    <w:rsid w:val="0014690B"/>
    <w:rsid w:val="00150153"/>
    <w:rsid w:val="001875CA"/>
    <w:rsid w:val="00192D29"/>
    <w:rsid w:val="00194BE3"/>
    <w:rsid w:val="001A10E2"/>
    <w:rsid w:val="001E1912"/>
    <w:rsid w:val="002128B3"/>
    <w:rsid w:val="00247C23"/>
    <w:rsid w:val="00263FF5"/>
    <w:rsid w:val="00266074"/>
    <w:rsid w:val="002800A1"/>
    <w:rsid w:val="0029439E"/>
    <w:rsid w:val="002A5D75"/>
    <w:rsid w:val="002B06D8"/>
    <w:rsid w:val="002B257D"/>
    <w:rsid w:val="002F52F9"/>
    <w:rsid w:val="00303739"/>
    <w:rsid w:val="00313334"/>
    <w:rsid w:val="0031787E"/>
    <w:rsid w:val="003200EB"/>
    <w:rsid w:val="00331281"/>
    <w:rsid w:val="00332C94"/>
    <w:rsid w:val="00343A5B"/>
    <w:rsid w:val="0036183C"/>
    <w:rsid w:val="0037439C"/>
    <w:rsid w:val="00376D4A"/>
    <w:rsid w:val="00394855"/>
    <w:rsid w:val="003A77CD"/>
    <w:rsid w:val="003D6256"/>
    <w:rsid w:val="003F45C7"/>
    <w:rsid w:val="003F79CF"/>
    <w:rsid w:val="00420F8F"/>
    <w:rsid w:val="00465B64"/>
    <w:rsid w:val="00490C22"/>
    <w:rsid w:val="0049197B"/>
    <w:rsid w:val="0049669D"/>
    <w:rsid w:val="00497D0A"/>
    <w:rsid w:val="004A633B"/>
    <w:rsid w:val="004C0098"/>
    <w:rsid w:val="004F7DE8"/>
    <w:rsid w:val="00512D16"/>
    <w:rsid w:val="00527140"/>
    <w:rsid w:val="00555D95"/>
    <w:rsid w:val="00560401"/>
    <w:rsid w:val="005814B5"/>
    <w:rsid w:val="005B5751"/>
    <w:rsid w:val="0063056C"/>
    <w:rsid w:val="00640F5E"/>
    <w:rsid w:val="00654BFA"/>
    <w:rsid w:val="0065558A"/>
    <w:rsid w:val="00664343"/>
    <w:rsid w:val="00666316"/>
    <w:rsid w:val="0068512B"/>
    <w:rsid w:val="00686BF9"/>
    <w:rsid w:val="00694B6C"/>
    <w:rsid w:val="006B4F4E"/>
    <w:rsid w:val="006C1CE1"/>
    <w:rsid w:val="006C422A"/>
    <w:rsid w:val="006C5AFF"/>
    <w:rsid w:val="006C5E81"/>
    <w:rsid w:val="006D5A6F"/>
    <w:rsid w:val="006E060F"/>
    <w:rsid w:val="007121A0"/>
    <w:rsid w:val="00715908"/>
    <w:rsid w:val="00726146"/>
    <w:rsid w:val="007343B0"/>
    <w:rsid w:val="007626D4"/>
    <w:rsid w:val="00772CC4"/>
    <w:rsid w:val="0078046E"/>
    <w:rsid w:val="0078703A"/>
    <w:rsid w:val="007A1579"/>
    <w:rsid w:val="007A1C65"/>
    <w:rsid w:val="007A5EB0"/>
    <w:rsid w:val="007B0295"/>
    <w:rsid w:val="007B08FC"/>
    <w:rsid w:val="007B2723"/>
    <w:rsid w:val="007B4969"/>
    <w:rsid w:val="007D1D34"/>
    <w:rsid w:val="007F3BD1"/>
    <w:rsid w:val="008027C5"/>
    <w:rsid w:val="00820E41"/>
    <w:rsid w:val="008270DF"/>
    <w:rsid w:val="00830A3A"/>
    <w:rsid w:val="00844ABD"/>
    <w:rsid w:val="00880B4F"/>
    <w:rsid w:val="0089344D"/>
    <w:rsid w:val="00896143"/>
    <w:rsid w:val="008D0871"/>
    <w:rsid w:val="008D4421"/>
    <w:rsid w:val="008E1B78"/>
    <w:rsid w:val="008E30DE"/>
    <w:rsid w:val="008F0B52"/>
    <w:rsid w:val="008F7DAF"/>
    <w:rsid w:val="009215E6"/>
    <w:rsid w:val="00951CFE"/>
    <w:rsid w:val="00951D82"/>
    <w:rsid w:val="00951D8E"/>
    <w:rsid w:val="00953AC2"/>
    <w:rsid w:val="00954644"/>
    <w:rsid w:val="0097290D"/>
    <w:rsid w:val="00985F7F"/>
    <w:rsid w:val="009912D9"/>
    <w:rsid w:val="009A7BAF"/>
    <w:rsid w:val="009B524D"/>
    <w:rsid w:val="009D5410"/>
    <w:rsid w:val="009F785E"/>
    <w:rsid w:val="00A03168"/>
    <w:rsid w:val="00A252D3"/>
    <w:rsid w:val="00A32C10"/>
    <w:rsid w:val="00A50814"/>
    <w:rsid w:val="00A733C9"/>
    <w:rsid w:val="00A7420E"/>
    <w:rsid w:val="00A84167"/>
    <w:rsid w:val="00A8555E"/>
    <w:rsid w:val="00AA1785"/>
    <w:rsid w:val="00AD7D88"/>
    <w:rsid w:val="00AF2D9C"/>
    <w:rsid w:val="00B101E9"/>
    <w:rsid w:val="00B1128B"/>
    <w:rsid w:val="00B438FE"/>
    <w:rsid w:val="00B43B86"/>
    <w:rsid w:val="00B530BB"/>
    <w:rsid w:val="00BA0E7B"/>
    <w:rsid w:val="00BB11E3"/>
    <w:rsid w:val="00BB4BDD"/>
    <w:rsid w:val="00BC2B2F"/>
    <w:rsid w:val="00BE3D62"/>
    <w:rsid w:val="00BE6189"/>
    <w:rsid w:val="00BF42E2"/>
    <w:rsid w:val="00BF443E"/>
    <w:rsid w:val="00C22C69"/>
    <w:rsid w:val="00C5118D"/>
    <w:rsid w:val="00C53DA3"/>
    <w:rsid w:val="00C54B44"/>
    <w:rsid w:val="00CB2BC2"/>
    <w:rsid w:val="00CB7173"/>
    <w:rsid w:val="00CB7350"/>
    <w:rsid w:val="00CF7C0D"/>
    <w:rsid w:val="00D06CA8"/>
    <w:rsid w:val="00D26B54"/>
    <w:rsid w:val="00D278F2"/>
    <w:rsid w:val="00D32E81"/>
    <w:rsid w:val="00D61131"/>
    <w:rsid w:val="00D77CEC"/>
    <w:rsid w:val="00D86CD9"/>
    <w:rsid w:val="00DA36C3"/>
    <w:rsid w:val="00DC3C2F"/>
    <w:rsid w:val="00DD1656"/>
    <w:rsid w:val="00DE2E30"/>
    <w:rsid w:val="00E03542"/>
    <w:rsid w:val="00E55E28"/>
    <w:rsid w:val="00E61158"/>
    <w:rsid w:val="00E90BA4"/>
    <w:rsid w:val="00E91067"/>
    <w:rsid w:val="00E97117"/>
    <w:rsid w:val="00F119B6"/>
    <w:rsid w:val="00F44E11"/>
    <w:rsid w:val="00F45ACF"/>
    <w:rsid w:val="00F4772C"/>
    <w:rsid w:val="00F733C8"/>
    <w:rsid w:val="00F947BE"/>
    <w:rsid w:val="00F9614F"/>
    <w:rsid w:val="00FC4E88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2D5A6"/>
  <w15:chartTrackingRefBased/>
  <w15:docId w15:val="{26F4CCB5-3820-4CDB-B2E4-A6D8E045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1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EE"/>
  </w:style>
  <w:style w:type="paragraph" w:styleId="Footer">
    <w:name w:val="footer"/>
    <w:basedOn w:val="Normal"/>
    <w:link w:val="FooterChar"/>
    <w:uiPriority w:val="99"/>
    <w:unhideWhenUsed/>
    <w:rsid w:val="0003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EE"/>
  </w:style>
  <w:style w:type="character" w:styleId="Hyperlink">
    <w:name w:val="Hyperlink"/>
    <w:basedOn w:val="DefaultParagraphFont"/>
    <w:uiPriority w:val="99"/>
    <w:unhideWhenUsed/>
    <w:rsid w:val="000E2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pply-s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supply-s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trca.org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BCEA21A162143BABB6D2C2359830B" ma:contentTypeVersion="3" ma:contentTypeDescription="Create a new document." ma:contentTypeScope="" ma:versionID="093f727c409406e9c85ad758250bed3c">
  <xsd:schema xmlns:xsd="http://www.w3.org/2001/XMLSchema" xmlns:xs="http://www.w3.org/2001/XMLSchema" xmlns:p="http://schemas.microsoft.com/office/2006/metadata/properties" xmlns:ns2="91fff048-8019-447f-8742-1e5eab6c6522" targetNamespace="http://schemas.microsoft.com/office/2006/metadata/properties" ma:root="true" ma:fieldsID="0b6cf5d106508988665c5a69b446f1b8" ns2:_="">
    <xsd:import namespace="91fff048-8019-447f-8742-1e5eab6c6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ff048-8019-447f-8742-1e5eab6c6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EC58A-0B0B-4C7F-AFDE-E78D6F94FC79}"/>
</file>

<file path=customXml/itemProps2.xml><?xml version="1.0" encoding="utf-8"?>
<ds:datastoreItem xmlns:ds="http://schemas.openxmlformats.org/officeDocument/2006/customXml" ds:itemID="{3AEEFC39-22B1-4EC1-B62B-DDAA4EA6AF9D}"/>
</file>

<file path=customXml/itemProps3.xml><?xml version="1.0" encoding="utf-8"?>
<ds:datastoreItem xmlns:ds="http://schemas.openxmlformats.org/officeDocument/2006/customXml" ds:itemID="{990D9B40-25FA-4186-BE0E-332CB849C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6614</Characters>
  <Application>Microsoft Office Word</Application>
  <DocSecurity>0</DocSecurity>
  <Lines>146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 Tijerina</dc:creator>
  <cp:keywords/>
  <dc:description/>
  <cp:lastModifiedBy>Sandra Gomez</cp:lastModifiedBy>
  <cp:revision>3</cp:revision>
  <cp:lastPrinted>2026-03-06T16:53:00Z</cp:lastPrinted>
  <dcterms:created xsi:type="dcterms:W3CDTF">2026-03-12T13:06:00Z</dcterms:created>
  <dcterms:modified xsi:type="dcterms:W3CDTF">2026-03-12T13:06:00Z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0x010100A38BCEA21A162143BABB6D2C2359830B</vt:lpwstr>
  </property>
</Properties>
</file>